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D0" w:rsidRDefault="004D2ED0" w:rsidP="0089045D">
      <w:pPr>
        <w:ind w:left="3969" w:right="-1"/>
        <w:jc w:val="both"/>
        <w:rPr>
          <w:sz w:val="28"/>
          <w:szCs w:val="28"/>
        </w:rPr>
      </w:pPr>
      <w:bookmarkStart w:id="0" w:name="_Hlk105237417"/>
      <w:r>
        <w:rPr>
          <w:sz w:val="28"/>
          <w:szCs w:val="28"/>
        </w:rPr>
        <w:t xml:space="preserve">Приложение </w:t>
      </w:r>
      <w:r w:rsidR="00E97849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 </w:t>
      </w:r>
    </w:p>
    <w:p w:rsidR="004D2ED0" w:rsidRDefault="004D2ED0" w:rsidP="0089045D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6773">
        <w:rPr>
          <w:sz w:val="28"/>
          <w:szCs w:val="28"/>
        </w:rPr>
        <w:t xml:space="preserve">О победителях внутриуниверситетского конкурса «Партнёрство для агропрорыва» </w:t>
      </w:r>
      <w:r w:rsidR="0089045D">
        <w:rPr>
          <w:sz w:val="28"/>
          <w:szCs w:val="28"/>
        </w:rPr>
        <w:br/>
      </w:r>
      <w:r w:rsidRPr="00066773">
        <w:rPr>
          <w:sz w:val="28"/>
          <w:szCs w:val="28"/>
        </w:rPr>
        <w:t>в рамках реализации программы развития университета «Агропрорыв-2030» программы стратегического академического лидерства «Приоритет-2030»</w:t>
      </w:r>
    </w:p>
    <w:p w:rsidR="004D2ED0" w:rsidRDefault="004D2ED0" w:rsidP="0089045D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     »                              2022 г. </w:t>
      </w:r>
    </w:p>
    <w:p w:rsidR="004D2ED0" w:rsidRDefault="004D2ED0" w:rsidP="0089045D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№____________</w:t>
      </w:r>
    </w:p>
    <w:bookmarkEnd w:id="0"/>
    <w:p w:rsidR="007C568E" w:rsidRDefault="007C568E"/>
    <w:p w:rsidR="000F7F35" w:rsidRDefault="000F7F35" w:rsidP="00181943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0F7F35" w:rsidRPr="000F7F35" w:rsidRDefault="000F7F35" w:rsidP="000F7F35">
      <w:pPr>
        <w:ind w:left="5103"/>
        <w:jc w:val="both"/>
        <w:rPr>
          <w:sz w:val="28"/>
          <w:szCs w:val="28"/>
        </w:rPr>
      </w:pPr>
      <w:r w:rsidRPr="000F7F35">
        <w:rPr>
          <w:sz w:val="28"/>
          <w:szCs w:val="28"/>
        </w:rPr>
        <w:t>Утверждаю</w:t>
      </w:r>
    </w:p>
    <w:p w:rsidR="000F7F35" w:rsidRPr="000F7F35" w:rsidRDefault="000F7F35" w:rsidP="000F7F35">
      <w:pPr>
        <w:ind w:left="5103"/>
        <w:jc w:val="both"/>
        <w:rPr>
          <w:sz w:val="28"/>
          <w:szCs w:val="28"/>
        </w:rPr>
      </w:pPr>
      <w:r w:rsidRPr="000F7F35">
        <w:rPr>
          <w:sz w:val="28"/>
          <w:szCs w:val="28"/>
        </w:rPr>
        <w:t>И.о. проректора по науке</w:t>
      </w:r>
    </w:p>
    <w:p w:rsidR="000F7F35" w:rsidRDefault="000F7F35" w:rsidP="000F7F35">
      <w:pPr>
        <w:ind w:left="5103"/>
        <w:jc w:val="both"/>
        <w:rPr>
          <w:sz w:val="28"/>
          <w:szCs w:val="28"/>
        </w:rPr>
      </w:pPr>
    </w:p>
    <w:p w:rsidR="000F7F35" w:rsidRPr="000F7F35" w:rsidRDefault="000F7F35" w:rsidP="000F7F35">
      <w:pPr>
        <w:ind w:left="5103"/>
        <w:jc w:val="both"/>
        <w:rPr>
          <w:sz w:val="28"/>
          <w:szCs w:val="28"/>
        </w:rPr>
      </w:pPr>
    </w:p>
    <w:p w:rsidR="000F7F35" w:rsidRPr="000F7F35" w:rsidRDefault="000F7F35" w:rsidP="000F7F35">
      <w:pPr>
        <w:ind w:left="5103"/>
        <w:jc w:val="both"/>
        <w:rPr>
          <w:sz w:val="28"/>
          <w:szCs w:val="28"/>
        </w:rPr>
      </w:pPr>
      <w:r w:rsidRPr="000F7F35">
        <w:rPr>
          <w:sz w:val="28"/>
          <w:szCs w:val="28"/>
        </w:rPr>
        <w:t>И.Ю. Свинарев</w:t>
      </w:r>
    </w:p>
    <w:p w:rsidR="000F7F35" w:rsidRPr="000F7F35" w:rsidRDefault="000F7F35" w:rsidP="00181943">
      <w:pPr>
        <w:jc w:val="center"/>
        <w:rPr>
          <w:b/>
          <w:sz w:val="28"/>
          <w:szCs w:val="28"/>
        </w:rPr>
      </w:pPr>
    </w:p>
    <w:p w:rsidR="004D2ED0" w:rsidRPr="000F7F35" w:rsidRDefault="004D2ED0" w:rsidP="00181943">
      <w:pPr>
        <w:jc w:val="center"/>
        <w:rPr>
          <w:b/>
          <w:sz w:val="28"/>
          <w:szCs w:val="28"/>
        </w:rPr>
      </w:pPr>
      <w:r w:rsidRPr="000F7F35">
        <w:rPr>
          <w:b/>
          <w:sz w:val="28"/>
          <w:szCs w:val="28"/>
        </w:rPr>
        <w:t>Значения показателей, необходимых для достижения результатов предоставления гранта</w:t>
      </w:r>
      <w:r w:rsidR="000F7F35">
        <w:rPr>
          <w:b/>
          <w:sz w:val="28"/>
          <w:szCs w:val="28"/>
        </w:rPr>
        <w:t>,</w:t>
      </w:r>
      <w:r w:rsidR="007051FC" w:rsidRPr="000F7F35">
        <w:rPr>
          <w:b/>
          <w:sz w:val="28"/>
          <w:szCs w:val="28"/>
        </w:rPr>
        <w:t xml:space="preserve"> в рамках</w:t>
      </w:r>
      <w:r w:rsidR="00181943" w:rsidRPr="000F7F35">
        <w:rPr>
          <w:b/>
          <w:sz w:val="28"/>
          <w:szCs w:val="28"/>
        </w:rPr>
        <w:t xml:space="preserve"> внутриуниверситетского конкурса «Партнёрство для агропрорыва» в рамках реализации программы развития университета «Агропрорыв-2030» программы стратегического академического лидерства «Приоритет-2030»</w:t>
      </w:r>
    </w:p>
    <w:p w:rsidR="004D2ED0" w:rsidRPr="000F7F35" w:rsidRDefault="004D2ED0" w:rsidP="004D2ED0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941"/>
        <w:gridCol w:w="1869"/>
        <w:gridCol w:w="1807"/>
      </w:tblGrid>
      <w:tr w:rsidR="00A514F7" w:rsidRPr="00A514F7" w:rsidTr="007051FC">
        <w:tc>
          <w:tcPr>
            <w:tcW w:w="389" w:type="pct"/>
          </w:tcPr>
          <w:p w:rsidR="00A514F7" w:rsidRPr="00A514F7" w:rsidRDefault="00A514F7" w:rsidP="00A514F7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514F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44" w:type="pct"/>
          </w:tcPr>
          <w:p w:rsidR="00A514F7" w:rsidRPr="00A514F7" w:rsidRDefault="00A514F7" w:rsidP="00A51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14F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</w:tcPr>
          <w:p w:rsidR="00A514F7" w:rsidRPr="00A514F7" w:rsidRDefault="00A514F7" w:rsidP="00A514F7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514F7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67" w:type="pct"/>
          </w:tcPr>
          <w:p w:rsidR="00A514F7" w:rsidRPr="00A514F7" w:rsidRDefault="00A514F7" w:rsidP="00A514F7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514F7">
              <w:rPr>
                <w:b/>
                <w:bCs/>
                <w:sz w:val="24"/>
                <w:szCs w:val="24"/>
              </w:rPr>
              <w:t>Значение за 2022 год</w:t>
            </w:r>
          </w:p>
        </w:tc>
      </w:tr>
      <w:tr w:rsidR="00A514F7" w:rsidRPr="00A514F7" w:rsidTr="007051FC">
        <w:tc>
          <w:tcPr>
            <w:tcW w:w="389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44" w:type="pct"/>
          </w:tcPr>
          <w:p w:rsidR="00A514F7" w:rsidRPr="00A514F7" w:rsidRDefault="00A514F7" w:rsidP="000814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Количество статей, всего:</w:t>
            </w:r>
          </w:p>
          <w:p w:rsidR="00A514F7" w:rsidRPr="00A514F7" w:rsidRDefault="00A514F7" w:rsidP="000814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 xml:space="preserve">в том числе: </w:t>
            </w:r>
          </w:p>
        </w:tc>
        <w:tc>
          <w:tcPr>
            <w:tcW w:w="1000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67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3</w:t>
            </w:r>
          </w:p>
        </w:tc>
      </w:tr>
      <w:tr w:rsidR="00A514F7" w:rsidRPr="00A514F7" w:rsidTr="007051FC">
        <w:tc>
          <w:tcPr>
            <w:tcW w:w="389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644" w:type="pct"/>
          </w:tcPr>
          <w:p w:rsidR="00A514F7" w:rsidRPr="00A514F7" w:rsidRDefault="00A514F7" w:rsidP="000814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в изданиях, индексируемых в базах данных «Сеть науки» (Web of Science</w:t>
            </w:r>
          </w:p>
          <w:p w:rsidR="00A514F7" w:rsidRPr="003A48CF" w:rsidRDefault="00A514F7" w:rsidP="003B5B2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A514F7">
              <w:rPr>
                <w:bCs/>
                <w:sz w:val="24"/>
                <w:szCs w:val="24"/>
                <w:lang w:val="en-US"/>
              </w:rPr>
              <w:t>Core Collection</w:t>
            </w:r>
            <w:r w:rsidR="003B5B27" w:rsidRPr="003A48CF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B5B27">
              <w:rPr>
                <w:bCs/>
                <w:sz w:val="24"/>
                <w:szCs w:val="24"/>
                <w:lang w:val="en-US"/>
              </w:rPr>
              <w:t>Q1, Q2</w:t>
            </w:r>
            <w:r w:rsidRPr="00A514F7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A514F7">
              <w:rPr>
                <w:bCs/>
                <w:sz w:val="24"/>
                <w:szCs w:val="24"/>
              </w:rPr>
              <w:t>или</w:t>
            </w:r>
            <w:r w:rsidRPr="00A514F7">
              <w:rPr>
                <w:bCs/>
                <w:sz w:val="24"/>
                <w:szCs w:val="24"/>
                <w:lang w:val="en-US"/>
              </w:rPr>
              <w:t xml:space="preserve"> «</w:t>
            </w:r>
            <w:r w:rsidRPr="00A514F7">
              <w:rPr>
                <w:bCs/>
                <w:sz w:val="24"/>
                <w:szCs w:val="24"/>
              </w:rPr>
              <w:t>Скопус</w:t>
            </w:r>
            <w:r w:rsidRPr="00A514F7">
              <w:rPr>
                <w:bCs/>
                <w:sz w:val="24"/>
                <w:szCs w:val="24"/>
                <w:lang w:val="en-US"/>
              </w:rPr>
              <w:t>» (Scopus)</w:t>
            </w:r>
            <w:r w:rsidR="003B5B27" w:rsidRPr="003B5B2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B5B27">
              <w:rPr>
                <w:bCs/>
                <w:sz w:val="24"/>
                <w:szCs w:val="24"/>
                <w:lang w:val="en-US"/>
              </w:rPr>
              <w:t>Q1, Q2</w:t>
            </w:r>
          </w:p>
        </w:tc>
        <w:tc>
          <w:tcPr>
            <w:tcW w:w="1000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67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514F7" w:rsidRPr="00A514F7" w:rsidTr="007051FC">
        <w:tc>
          <w:tcPr>
            <w:tcW w:w="389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644" w:type="pct"/>
          </w:tcPr>
          <w:p w:rsidR="00A514F7" w:rsidRPr="00A514F7" w:rsidRDefault="00A514F7" w:rsidP="000814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A514F7">
              <w:rPr>
                <w:bCs/>
                <w:sz w:val="24"/>
                <w:szCs w:val="24"/>
              </w:rPr>
              <w:t>в</w:t>
            </w:r>
            <w:r w:rsidRPr="00A514F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514F7">
              <w:rPr>
                <w:bCs/>
                <w:sz w:val="24"/>
                <w:szCs w:val="24"/>
              </w:rPr>
              <w:t>изданиях</w:t>
            </w:r>
            <w:r w:rsidRPr="00A514F7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A514F7">
              <w:rPr>
                <w:bCs/>
                <w:sz w:val="24"/>
                <w:szCs w:val="24"/>
              </w:rPr>
              <w:t>индексируемых</w:t>
            </w:r>
            <w:r w:rsidRPr="00A514F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514F7">
              <w:rPr>
                <w:bCs/>
                <w:sz w:val="24"/>
                <w:szCs w:val="24"/>
              </w:rPr>
              <w:t>в</w:t>
            </w:r>
            <w:r w:rsidRPr="00A514F7">
              <w:rPr>
                <w:bCs/>
                <w:sz w:val="24"/>
                <w:szCs w:val="24"/>
                <w:lang w:val="en-US"/>
              </w:rPr>
              <w:t xml:space="preserve"> Russian Science Citation Index</w:t>
            </w:r>
          </w:p>
        </w:tc>
        <w:tc>
          <w:tcPr>
            <w:tcW w:w="1000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67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514F7" w:rsidRPr="00A514F7" w:rsidTr="007051FC">
        <w:tc>
          <w:tcPr>
            <w:tcW w:w="389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644" w:type="pct"/>
          </w:tcPr>
          <w:p w:rsidR="00A514F7" w:rsidRPr="00A514F7" w:rsidRDefault="00A514F7" w:rsidP="000814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в изданиях, индексируемых в иных библиографических базах данных (указать)</w:t>
            </w:r>
          </w:p>
        </w:tc>
        <w:tc>
          <w:tcPr>
            <w:tcW w:w="1000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67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514F7" w:rsidRPr="00A514F7" w:rsidTr="007051FC">
        <w:tc>
          <w:tcPr>
            <w:tcW w:w="389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44" w:type="pct"/>
          </w:tcPr>
          <w:p w:rsidR="00A514F7" w:rsidRPr="00A514F7" w:rsidRDefault="00A514F7" w:rsidP="000814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Количество заявок на патент</w:t>
            </w:r>
          </w:p>
        </w:tc>
        <w:tc>
          <w:tcPr>
            <w:tcW w:w="1000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67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1</w:t>
            </w:r>
          </w:p>
        </w:tc>
      </w:tr>
      <w:tr w:rsidR="00A514F7" w:rsidRPr="00A514F7" w:rsidTr="007051FC">
        <w:tc>
          <w:tcPr>
            <w:tcW w:w="389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44" w:type="pct"/>
          </w:tcPr>
          <w:p w:rsidR="00A514F7" w:rsidRPr="00A514F7" w:rsidRDefault="00A514F7" w:rsidP="00081442">
            <w:pPr>
              <w:pStyle w:val="a6"/>
              <w:ind w:left="0"/>
              <w:jc w:val="both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 xml:space="preserve">Количество поданных заявок на получение внешнего финансирования </w:t>
            </w:r>
          </w:p>
        </w:tc>
        <w:tc>
          <w:tcPr>
            <w:tcW w:w="1000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67" w:type="pct"/>
          </w:tcPr>
          <w:p w:rsidR="00A514F7" w:rsidRPr="00A514F7" w:rsidRDefault="00A514F7" w:rsidP="00081442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A514F7">
              <w:rPr>
                <w:bCs/>
                <w:sz w:val="24"/>
                <w:szCs w:val="24"/>
              </w:rPr>
              <w:t>1</w:t>
            </w:r>
          </w:p>
        </w:tc>
      </w:tr>
    </w:tbl>
    <w:p w:rsidR="004D2ED0" w:rsidRDefault="004D2ED0" w:rsidP="004D2ED0">
      <w:pPr>
        <w:jc w:val="center"/>
        <w:rPr>
          <w:sz w:val="28"/>
          <w:szCs w:val="28"/>
        </w:rPr>
      </w:pPr>
    </w:p>
    <w:p w:rsidR="007051FC" w:rsidRDefault="007051FC" w:rsidP="004D2ED0">
      <w:pPr>
        <w:jc w:val="center"/>
        <w:rPr>
          <w:sz w:val="28"/>
          <w:szCs w:val="28"/>
        </w:rPr>
      </w:pPr>
    </w:p>
    <w:p w:rsidR="007051FC" w:rsidRDefault="007051FC" w:rsidP="004D2ED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2098"/>
        <w:gridCol w:w="3114"/>
      </w:tblGrid>
      <w:tr w:rsidR="00181943" w:rsidTr="00181943">
        <w:tc>
          <w:tcPr>
            <w:tcW w:w="4219" w:type="dxa"/>
            <w:vAlign w:val="center"/>
          </w:tcPr>
          <w:p w:rsidR="00181943" w:rsidRDefault="00181943" w:rsidP="00181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проекта</w:t>
            </w:r>
          </w:p>
          <w:p w:rsidR="00181943" w:rsidRDefault="00181943" w:rsidP="00181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учёная степень, учёное звание</w:t>
            </w:r>
          </w:p>
        </w:tc>
        <w:tc>
          <w:tcPr>
            <w:tcW w:w="2161" w:type="dxa"/>
            <w:vAlign w:val="center"/>
          </w:tcPr>
          <w:p w:rsidR="00181943" w:rsidRDefault="00181943" w:rsidP="0018194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181943" w:rsidRDefault="00181943" w:rsidP="001819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</w:tbl>
    <w:p w:rsidR="007051FC" w:rsidRDefault="007051FC" w:rsidP="004D2ED0">
      <w:pPr>
        <w:jc w:val="center"/>
        <w:rPr>
          <w:sz w:val="28"/>
          <w:szCs w:val="28"/>
        </w:rPr>
      </w:pPr>
    </w:p>
    <w:p w:rsidR="00181943" w:rsidRDefault="00181943" w:rsidP="00181943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sectPr w:rsidR="00181943" w:rsidSect="00A301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6B" w:rsidRDefault="001C756B" w:rsidP="002B6180">
      <w:r>
        <w:separator/>
      </w:r>
    </w:p>
  </w:endnote>
  <w:endnote w:type="continuationSeparator" w:id="0">
    <w:p w:rsidR="001C756B" w:rsidRDefault="001C756B" w:rsidP="002B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6B" w:rsidRDefault="001C756B" w:rsidP="002B6180">
      <w:r>
        <w:separator/>
      </w:r>
    </w:p>
  </w:footnote>
  <w:footnote w:type="continuationSeparator" w:id="0">
    <w:p w:rsidR="001C756B" w:rsidRDefault="001C756B" w:rsidP="002B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F24"/>
    <w:multiLevelType w:val="hybridMultilevel"/>
    <w:tmpl w:val="C5F49E3C"/>
    <w:lvl w:ilvl="0" w:tplc="3D0E97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252A5"/>
    <w:multiLevelType w:val="hybridMultilevel"/>
    <w:tmpl w:val="365844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2A67"/>
    <w:multiLevelType w:val="hybridMultilevel"/>
    <w:tmpl w:val="DE3C58F8"/>
    <w:lvl w:ilvl="0" w:tplc="3D0E97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77F1"/>
    <w:multiLevelType w:val="hybridMultilevel"/>
    <w:tmpl w:val="C5F49E3C"/>
    <w:lvl w:ilvl="0" w:tplc="3D0E97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 w15:restartNumberingAfterBreak="0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F1"/>
    <w:rsid w:val="000046DA"/>
    <w:rsid w:val="00030AC5"/>
    <w:rsid w:val="00037943"/>
    <w:rsid w:val="00041884"/>
    <w:rsid w:val="0005464A"/>
    <w:rsid w:val="00057B02"/>
    <w:rsid w:val="00066773"/>
    <w:rsid w:val="000913AA"/>
    <w:rsid w:val="000B2FDF"/>
    <w:rsid w:val="000F3648"/>
    <w:rsid w:val="000F7F35"/>
    <w:rsid w:val="0011116E"/>
    <w:rsid w:val="001258B6"/>
    <w:rsid w:val="00157463"/>
    <w:rsid w:val="00162C60"/>
    <w:rsid w:val="001817D0"/>
    <w:rsid w:val="00181943"/>
    <w:rsid w:val="001C756B"/>
    <w:rsid w:val="00227DF5"/>
    <w:rsid w:val="002463AF"/>
    <w:rsid w:val="002A6F9A"/>
    <w:rsid w:val="002B6180"/>
    <w:rsid w:val="002D2581"/>
    <w:rsid w:val="002E0B1B"/>
    <w:rsid w:val="002F18AA"/>
    <w:rsid w:val="002F59CF"/>
    <w:rsid w:val="00304FB7"/>
    <w:rsid w:val="003249A1"/>
    <w:rsid w:val="003407CC"/>
    <w:rsid w:val="003417E1"/>
    <w:rsid w:val="00343C7C"/>
    <w:rsid w:val="00396D78"/>
    <w:rsid w:val="003A48CF"/>
    <w:rsid w:val="003B5B27"/>
    <w:rsid w:val="0040587C"/>
    <w:rsid w:val="004105E2"/>
    <w:rsid w:val="0049243D"/>
    <w:rsid w:val="004B1346"/>
    <w:rsid w:val="004B3C9E"/>
    <w:rsid w:val="004D2ED0"/>
    <w:rsid w:val="004F0F49"/>
    <w:rsid w:val="0052031E"/>
    <w:rsid w:val="005449FF"/>
    <w:rsid w:val="0061230C"/>
    <w:rsid w:val="00634268"/>
    <w:rsid w:val="00660352"/>
    <w:rsid w:val="0066252A"/>
    <w:rsid w:val="0066537D"/>
    <w:rsid w:val="006C7374"/>
    <w:rsid w:val="00704900"/>
    <w:rsid w:val="007051FC"/>
    <w:rsid w:val="0072522F"/>
    <w:rsid w:val="007A59E2"/>
    <w:rsid w:val="007C0146"/>
    <w:rsid w:val="007C1241"/>
    <w:rsid w:val="007C568E"/>
    <w:rsid w:val="0089045D"/>
    <w:rsid w:val="008A2567"/>
    <w:rsid w:val="009348C1"/>
    <w:rsid w:val="009447FC"/>
    <w:rsid w:val="00A30152"/>
    <w:rsid w:val="00A514F7"/>
    <w:rsid w:val="00A53889"/>
    <w:rsid w:val="00A81D57"/>
    <w:rsid w:val="00A83AAF"/>
    <w:rsid w:val="00AC7F0A"/>
    <w:rsid w:val="00B35657"/>
    <w:rsid w:val="00B56EBC"/>
    <w:rsid w:val="00B6368A"/>
    <w:rsid w:val="00B67107"/>
    <w:rsid w:val="00B818A3"/>
    <w:rsid w:val="00BE7FBD"/>
    <w:rsid w:val="00C314AF"/>
    <w:rsid w:val="00C446EA"/>
    <w:rsid w:val="00CA7E6F"/>
    <w:rsid w:val="00CD04A8"/>
    <w:rsid w:val="00D06D9C"/>
    <w:rsid w:val="00D66498"/>
    <w:rsid w:val="00D8081D"/>
    <w:rsid w:val="00DA2C65"/>
    <w:rsid w:val="00DE4D8F"/>
    <w:rsid w:val="00DF0D12"/>
    <w:rsid w:val="00E03A19"/>
    <w:rsid w:val="00E12C44"/>
    <w:rsid w:val="00E25B3E"/>
    <w:rsid w:val="00E463F1"/>
    <w:rsid w:val="00E5271B"/>
    <w:rsid w:val="00E72308"/>
    <w:rsid w:val="00E97849"/>
    <w:rsid w:val="00EA7CBF"/>
    <w:rsid w:val="00EC20B7"/>
    <w:rsid w:val="00F95738"/>
    <w:rsid w:val="00FD1540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E7E7"/>
  <w15:docId w15:val="{BB4F4AA9-4A74-436D-9264-43A2C66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B61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6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61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6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037943"/>
    <w:rPr>
      <w:color w:val="0000FF" w:themeColor="hyperlink"/>
      <w:u w:val="single"/>
    </w:rPr>
  </w:style>
  <w:style w:type="table" w:styleId="ac">
    <w:name w:val="Grid Table Light"/>
    <w:basedOn w:val="a1"/>
    <w:uiPriority w:val="40"/>
    <w:rsid w:val="000046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83AA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3A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8</cp:revision>
  <cp:lastPrinted>2022-06-04T09:35:00Z</cp:lastPrinted>
  <dcterms:created xsi:type="dcterms:W3CDTF">2022-06-03T16:33:00Z</dcterms:created>
  <dcterms:modified xsi:type="dcterms:W3CDTF">2022-06-10T12:02:00Z</dcterms:modified>
</cp:coreProperties>
</file>